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98" w:rsidRDefault="00E35B98" w:rsidP="00E35B98">
      <w:pPr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1"/>
      </w:tblGrid>
      <w:tr w:rsidR="00E35B98" w:rsidTr="00E35B98">
        <w:trPr>
          <w:trHeight w:val="2410"/>
        </w:trPr>
        <w:tc>
          <w:tcPr>
            <w:tcW w:w="9211" w:type="dxa"/>
          </w:tcPr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РЕСПУБЛИКА КАРЕЛИЯ</w:t>
            </w:r>
          </w:p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СОВЕТ ЛОУХСКОГО МУНИЦИПАЛЬНОГО РАЙОНА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РЕШЕНИЕ №  ___</w:t>
            </w:r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  _______</w:t>
            </w:r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  <w:r>
              <w:rPr>
                <w:rFonts w:cs="Tahoma"/>
                <w:b/>
                <w:sz w:val="28"/>
                <w:szCs w:val="28"/>
              </w:rPr>
              <w:t>сессии __ созыва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пгт</w:t>
            </w:r>
            <w:proofErr w:type="spellEnd"/>
            <w:r>
              <w:rPr>
                <w:rFonts w:cs="Tahoma"/>
                <w:sz w:val="24"/>
                <w:szCs w:val="24"/>
              </w:rPr>
              <w:t xml:space="preserve">. Лоухи                                                                        </w:t>
            </w:r>
            <w:r w:rsidR="00047FC7">
              <w:rPr>
                <w:rFonts w:cs="Tahoma"/>
                <w:sz w:val="24"/>
                <w:szCs w:val="24"/>
              </w:rPr>
              <w:t xml:space="preserve">             от ___________ 2024</w:t>
            </w:r>
            <w:r>
              <w:rPr>
                <w:rFonts w:cs="Tahoma"/>
                <w:sz w:val="24"/>
                <w:szCs w:val="24"/>
              </w:rPr>
              <w:t xml:space="preserve"> года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E35B98" w:rsidRDefault="00E35B98" w:rsidP="00E35B98">
      <w:pPr>
        <w:rPr>
          <w:sz w:val="24"/>
        </w:rPr>
      </w:pPr>
    </w:p>
    <w:p w:rsidR="00E35B98" w:rsidRPr="00E35B98" w:rsidRDefault="00E35B98" w:rsidP="00E35B98">
      <w:pPr>
        <w:jc w:val="center"/>
        <w:rPr>
          <w:sz w:val="24"/>
        </w:rPr>
      </w:pPr>
      <w:r>
        <w:rPr>
          <w:sz w:val="24"/>
        </w:rPr>
        <w:t xml:space="preserve">  О</w:t>
      </w:r>
      <w:r w:rsidR="002B4E0C">
        <w:rPr>
          <w:sz w:val="24"/>
        </w:rPr>
        <w:t>б утверждении</w:t>
      </w:r>
      <w:r w:rsidR="00047FC7">
        <w:rPr>
          <w:sz w:val="24"/>
        </w:rPr>
        <w:t xml:space="preserve"> документа градостроительного зонирования «Корректировка</w:t>
      </w:r>
      <w:r w:rsidR="002B4E0C">
        <w:rPr>
          <w:sz w:val="24"/>
        </w:rPr>
        <w:t xml:space="preserve"> правил землепользования и застройки</w:t>
      </w:r>
      <w:r w:rsidR="00942F1D">
        <w:rPr>
          <w:sz w:val="24"/>
        </w:rPr>
        <w:t xml:space="preserve"> </w:t>
      </w:r>
      <w:proofErr w:type="spellStart"/>
      <w:r w:rsidR="00942F1D">
        <w:rPr>
          <w:sz w:val="24"/>
        </w:rPr>
        <w:t>Плотинского</w:t>
      </w:r>
      <w:proofErr w:type="spellEnd"/>
      <w:r>
        <w:rPr>
          <w:sz w:val="24"/>
        </w:rPr>
        <w:t xml:space="preserve"> сельского поселения</w:t>
      </w:r>
      <w:r w:rsidR="00047FC7">
        <w:rPr>
          <w:sz w:val="24"/>
        </w:rPr>
        <w:t>»</w:t>
      </w:r>
    </w:p>
    <w:p w:rsidR="00E35B98" w:rsidRDefault="00E35B98" w:rsidP="00E35B98">
      <w:pPr>
        <w:jc w:val="center"/>
        <w:rPr>
          <w:sz w:val="24"/>
        </w:rPr>
      </w:pPr>
    </w:p>
    <w:p w:rsidR="00E35B98" w:rsidRDefault="00E35B98" w:rsidP="00E35B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На основании пункта 20 части 1, части 4 статьи 14 Федерального закона от 06.10.2003 года № 131-ФЗ «Об общих принципах организации местного самоуправления в Российской Федерации», Градостроительным кодексом, Уставом </w:t>
      </w:r>
      <w:proofErr w:type="spellStart"/>
      <w:r>
        <w:rPr>
          <w:sz w:val="24"/>
        </w:rPr>
        <w:t>Лоухского</w:t>
      </w:r>
      <w:proofErr w:type="spellEnd"/>
      <w:r>
        <w:rPr>
          <w:sz w:val="24"/>
        </w:rPr>
        <w:t xml:space="preserve"> муниципального района, по итогам проведенных публичных слушаний</w:t>
      </w:r>
    </w:p>
    <w:p w:rsidR="00E35B98" w:rsidRDefault="00E35B98" w:rsidP="00E35B98">
      <w:pPr>
        <w:ind w:firstLine="720"/>
        <w:jc w:val="both"/>
        <w:rPr>
          <w:sz w:val="24"/>
        </w:rPr>
      </w:pPr>
    </w:p>
    <w:p w:rsidR="00E35B98" w:rsidRDefault="00E35B98" w:rsidP="00E35B98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Совет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E35B98" w:rsidRDefault="00E35B98" w:rsidP="00E35B98">
      <w:pPr>
        <w:autoSpaceDE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Р</w:t>
      </w:r>
      <w:proofErr w:type="gramEnd"/>
      <w:r>
        <w:rPr>
          <w:b/>
          <w:bCs/>
          <w:sz w:val="24"/>
          <w:szCs w:val="24"/>
        </w:rPr>
        <w:t xml:space="preserve"> Е Ш И Л:</w:t>
      </w:r>
    </w:p>
    <w:p w:rsidR="00E35B98" w:rsidRDefault="00E35B98" w:rsidP="00E35B98">
      <w:pPr>
        <w:autoSpaceDE w:val="0"/>
        <w:ind w:firstLine="540"/>
        <w:jc w:val="center"/>
        <w:rPr>
          <w:b/>
          <w:bCs/>
          <w:sz w:val="24"/>
          <w:szCs w:val="24"/>
        </w:rPr>
      </w:pPr>
    </w:p>
    <w:p w:rsidR="00E35B98" w:rsidRPr="00E35B98" w:rsidRDefault="002B4E0C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</w:t>
      </w:r>
      <w:r w:rsidR="00047FC7">
        <w:rPr>
          <w:sz w:val="24"/>
          <w:szCs w:val="24"/>
        </w:rPr>
        <w:t xml:space="preserve"> документ градостроительного зонирования «Корректировка правил</w:t>
      </w:r>
      <w:r>
        <w:rPr>
          <w:sz w:val="24"/>
          <w:szCs w:val="24"/>
        </w:rPr>
        <w:t xml:space="preserve"> землепользования и застройки</w:t>
      </w:r>
      <w:r w:rsidR="00942F1D">
        <w:rPr>
          <w:sz w:val="24"/>
          <w:szCs w:val="24"/>
        </w:rPr>
        <w:t xml:space="preserve"> </w:t>
      </w:r>
      <w:proofErr w:type="spellStart"/>
      <w:r w:rsidR="00942F1D">
        <w:rPr>
          <w:sz w:val="24"/>
          <w:szCs w:val="24"/>
        </w:rPr>
        <w:t>Плотинского</w:t>
      </w:r>
      <w:proofErr w:type="spellEnd"/>
      <w:r w:rsidR="00E35B98">
        <w:rPr>
          <w:sz w:val="24"/>
          <w:szCs w:val="24"/>
        </w:rPr>
        <w:t xml:space="preserve"> сельского поселения</w:t>
      </w:r>
      <w:r w:rsidR="00047FC7">
        <w:rPr>
          <w:sz w:val="24"/>
          <w:szCs w:val="24"/>
        </w:rPr>
        <w:t>»</w:t>
      </w:r>
      <w:r w:rsidR="00E35B98"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Администрации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 опубликовать настоящее решение </w:t>
      </w:r>
      <w:r w:rsidRPr="00E35B98">
        <w:rPr>
          <w:sz w:val="24"/>
          <w:szCs w:val="24"/>
        </w:rPr>
        <w:t xml:space="preserve">в порядке, установленном для официального опубликования муниципальных правовых актов </w:t>
      </w:r>
      <w:proofErr w:type="spellStart"/>
      <w:r w:rsidRPr="00E35B98">
        <w:rPr>
          <w:sz w:val="24"/>
          <w:szCs w:val="24"/>
        </w:rPr>
        <w:t>Лоухского</w:t>
      </w:r>
      <w:proofErr w:type="spellEnd"/>
      <w:r w:rsidRPr="00E35B98">
        <w:rPr>
          <w:sz w:val="24"/>
          <w:szCs w:val="24"/>
        </w:rPr>
        <w:t xml:space="preserve"> муниципального района, а </w:t>
      </w:r>
      <w:bookmarkStart w:id="0" w:name="_GoBack"/>
      <w:bookmarkEnd w:id="0"/>
      <w:r w:rsidRPr="00E35B98">
        <w:rPr>
          <w:sz w:val="24"/>
          <w:szCs w:val="24"/>
        </w:rPr>
        <w:t>также разместить на официальном сайте</w:t>
      </w:r>
      <w:r w:rsidR="00377F48">
        <w:rPr>
          <w:sz w:val="24"/>
          <w:szCs w:val="24"/>
        </w:rPr>
        <w:t xml:space="preserve"> администрации</w:t>
      </w:r>
      <w:r w:rsidRPr="00E35B98">
        <w:rPr>
          <w:sz w:val="24"/>
          <w:szCs w:val="24"/>
        </w:rPr>
        <w:t xml:space="preserve"> </w:t>
      </w:r>
      <w:proofErr w:type="spellStart"/>
      <w:r w:rsidRPr="00E35B98">
        <w:rPr>
          <w:sz w:val="24"/>
          <w:szCs w:val="24"/>
        </w:rPr>
        <w:t>Лоухского</w:t>
      </w:r>
      <w:proofErr w:type="spellEnd"/>
      <w:r w:rsidRPr="00E35B98">
        <w:rPr>
          <w:sz w:val="24"/>
          <w:szCs w:val="24"/>
        </w:rPr>
        <w:t xml:space="preserve"> муниципального района 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Администрации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 </w:t>
      </w:r>
      <w:proofErr w:type="gramStart"/>
      <w:r>
        <w:rPr>
          <w:sz w:val="24"/>
          <w:szCs w:val="24"/>
        </w:rPr>
        <w:t>размести</w:t>
      </w:r>
      <w:r w:rsidR="00047FC7">
        <w:rPr>
          <w:sz w:val="24"/>
          <w:szCs w:val="24"/>
        </w:rPr>
        <w:t>ть</w:t>
      </w:r>
      <w:proofErr w:type="gramEnd"/>
      <w:r w:rsidR="00047FC7">
        <w:rPr>
          <w:sz w:val="24"/>
          <w:szCs w:val="24"/>
        </w:rPr>
        <w:t xml:space="preserve"> утвержденный документ градостроительного зонирования «Корректировка правил</w:t>
      </w:r>
      <w:r w:rsidR="002B4E0C">
        <w:rPr>
          <w:sz w:val="24"/>
          <w:szCs w:val="24"/>
        </w:rPr>
        <w:t xml:space="preserve"> землепользования и застройки</w:t>
      </w:r>
      <w:r w:rsidR="00942F1D">
        <w:rPr>
          <w:sz w:val="24"/>
          <w:szCs w:val="24"/>
        </w:rPr>
        <w:t xml:space="preserve"> </w:t>
      </w:r>
      <w:proofErr w:type="spellStart"/>
      <w:r w:rsidR="00942F1D">
        <w:rPr>
          <w:sz w:val="24"/>
          <w:szCs w:val="24"/>
        </w:rPr>
        <w:t>Плотинского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047FC7">
        <w:rPr>
          <w:sz w:val="24"/>
          <w:szCs w:val="24"/>
        </w:rPr>
        <w:t>»</w:t>
      </w:r>
      <w:r w:rsidR="00F055B0">
        <w:rPr>
          <w:sz w:val="24"/>
          <w:szCs w:val="24"/>
        </w:rPr>
        <w:t xml:space="preserve"> в федеральной государственной информационной системе территориального планирования (ФГИС ТП)</w:t>
      </w:r>
      <w:r w:rsidR="002B4E0C">
        <w:rPr>
          <w:sz w:val="24"/>
          <w:szCs w:val="24"/>
        </w:rPr>
        <w:t xml:space="preserve"> и на официальном сайте</w:t>
      </w:r>
      <w:r w:rsidR="00377F48">
        <w:rPr>
          <w:sz w:val="24"/>
          <w:szCs w:val="24"/>
        </w:rPr>
        <w:t xml:space="preserve"> администрации</w:t>
      </w:r>
      <w:r w:rsidR="002B4E0C">
        <w:rPr>
          <w:sz w:val="24"/>
          <w:szCs w:val="24"/>
        </w:rPr>
        <w:t xml:space="preserve"> </w:t>
      </w:r>
      <w:proofErr w:type="spellStart"/>
      <w:r w:rsidR="002B4E0C">
        <w:rPr>
          <w:sz w:val="24"/>
          <w:szCs w:val="24"/>
        </w:rPr>
        <w:t>Лоухского</w:t>
      </w:r>
      <w:proofErr w:type="spellEnd"/>
      <w:r w:rsidR="002B4E0C">
        <w:rPr>
          <w:sz w:val="24"/>
          <w:szCs w:val="24"/>
        </w:rPr>
        <w:t xml:space="preserve"> муниципального района в информационно-телекоммуникационной сети «Интернет»</w:t>
      </w:r>
      <w:r w:rsidR="00F055B0">
        <w:rPr>
          <w:sz w:val="24"/>
          <w:szCs w:val="24"/>
        </w:rPr>
        <w:t xml:space="preserve"> в срок, не превышающий 10 дней со дня принятия настоящего решения.</w:t>
      </w: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E35B98" w:rsidRDefault="00F055B0" w:rsidP="00E35B98">
      <w:pPr>
        <w:jc w:val="both"/>
        <w:rPr>
          <w:sz w:val="24"/>
        </w:rPr>
      </w:pPr>
      <w:r>
        <w:rPr>
          <w:sz w:val="24"/>
        </w:rPr>
        <w:t>____________________                                          ________________________</w:t>
      </w:r>
    </w:p>
    <w:p w:rsidR="00F055B0" w:rsidRDefault="00F055B0" w:rsidP="00E35B98">
      <w:pPr>
        <w:jc w:val="both"/>
        <w:rPr>
          <w:sz w:val="24"/>
        </w:rPr>
      </w:pPr>
      <w:r>
        <w:rPr>
          <w:sz w:val="24"/>
        </w:rPr>
        <w:t xml:space="preserve">               </w:t>
      </w:r>
      <w:r w:rsidR="00122E11">
        <w:rPr>
          <w:i/>
        </w:rPr>
        <w:t>(должность)</w:t>
      </w:r>
      <w:r>
        <w:rPr>
          <w:sz w:val="24"/>
        </w:rPr>
        <w:t xml:space="preserve">                                            </w:t>
      </w:r>
      <w:r w:rsidR="00122E11">
        <w:rPr>
          <w:sz w:val="24"/>
        </w:rPr>
        <w:t xml:space="preserve">         </w:t>
      </w:r>
      <w:r w:rsidRPr="00122E11">
        <w:rPr>
          <w:i/>
        </w:rPr>
        <w:t>(фамилия, инициалы)</w:t>
      </w:r>
    </w:p>
    <w:p w:rsidR="00E35B98" w:rsidRDefault="00E35B98" w:rsidP="00E35B9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35B98" w:rsidRDefault="00E35B98" w:rsidP="00E35B98">
      <w:pPr>
        <w:autoSpaceDE w:val="0"/>
        <w:autoSpaceDN w:val="0"/>
        <w:adjustRightInd w:val="0"/>
        <w:jc w:val="both"/>
        <w:rPr>
          <w:sz w:val="24"/>
        </w:rPr>
      </w:pPr>
    </w:p>
    <w:p w:rsidR="00E14F6B" w:rsidRDefault="00E14F6B"/>
    <w:sectPr w:rsidR="00E1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05"/>
    <w:rsid w:val="00047FC7"/>
    <w:rsid w:val="000F2A05"/>
    <w:rsid w:val="00122E11"/>
    <w:rsid w:val="002B4E0C"/>
    <w:rsid w:val="00377F48"/>
    <w:rsid w:val="00942F1D"/>
    <w:rsid w:val="00E14F6B"/>
    <w:rsid w:val="00E35B98"/>
    <w:rsid w:val="00F0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11</cp:revision>
  <dcterms:created xsi:type="dcterms:W3CDTF">2023-10-03T08:26:00Z</dcterms:created>
  <dcterms:modified xsi:type="dcterms:W3CDTF">2024-10-29T07:25:00Z</dcterms:modified>
</cp:coreProperties>
</file>