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61C" w:rsidRPr="0097361C" w:rsidRDefault="0097361C" w:rsidP="0097361C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61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14375" cy="8191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61C" w:rsidRPr="0097361C" w:rsidRDefault="0097361C" w:rsidP="0097361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97361C" w:rsidRPr="0097361C" w:rsidRDefault="0097361C" w:rsidP="0097361C">
      <w:pPr>
        <w:pStyle w:val="1"/>
        <w:tabs>
          <w:tab w:val="left" w:pos="1134"/>
        </w:tabs>
        <w:spacing w:after="120"/>
        <w:rPr>
          <w:sz w:val="28"/>
          <w:szCs w:val="28"/>
        </w:rPr>
      </w:pPr>
      <w:r w:rsidRPr="0097361C">
        <w:rPr>
          <w:sz w:val="28"/>
          <w:szCs w:val="28"/>
        </w:rPr>
        <w:t>РЕСПУБЛИКА КАРЕЛИЯ</w:t>
      </w:r>
    </w:p>
    <w:p w:rsidR="0097361C" w:rsidRPr="0097361C" w:rsidRDefault="0097361C" w:rsidP="0097361C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36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361C" w:rsidRPr="0097361C" w:rsidRDefault="0097361C" w:rsidP="0097361C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361C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  <w:proofErr w:type="spellStart"/>
      <w:r w:rsidRPr="0097361C">
        <w:rPr>
          <w:rFonts w:ascii="Times New Roman" w:hAnsi="Times New Roman" w:cs="Times New Roman"/>
          <w:b/>
          <w:bCs/>
          <w:sz w:val="28"/>
          <w:szCs w:val="28"/>
        </w:rPr>
        <w:t>Лоухского</w:t>
      </w:r>
      <w:proofErr w:type="spellEnd"/>
      <w:r w:rsidRPr="0097361C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</w:t>
      </w:r>
    </w:p>
    <w:p w:rsidR="0097361C" w:rsidRPr="0097361C" w:rsidRDefault="0097361C" w:rsidP="0097361C">
      <w:pPr>
        <w:spacing w:after="120" w:line="240" w:lineRule="auto"/>
        <w:ind w:left="3221"/>
        <w:jc w:val="both"/>
        <w:rPr>
          <w:rFonts w:ascii="Times New Roman" w:hAnsi="Times New Roman" w:cs="Times New Roman"/>
          <w:sz w:val="28"/>
          <w:szCs w:val="28"/>
        </w:rPr>
      </w:pPr>
    </w:p>
    <w:p w:rsidR="0097361C" w:rsidRPr="0097361C" w:rsidRDefault="0097361C" w:rsidP="0097361C">
      <w:pPr>
        <w:spacing w:after="12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7361C">
        <w:rPr>
          <w:rFonts w:ascii="Times New Roman" w:hAnsi="Times New Roman" w:cs="Times New Roman"/>
          <w:b/>
          <w:sz w:val="28"/>
          <w:szCs w:val="28"/>
        </w:rPr>
        <w:t>ПОСТАНОВЛЕНИЕ №97</w:t>
      </w:r>
    </w:p>
    <w:p w:rsidR="0097361C" w:rsidRPr="0097361C" w:rsidRDefault="0097361C" w:rsidP="0097361C">
      <w:pPr>
        <w:spacing w:after="12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7361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7361C" w:rsidRPr="0097361C" w:rsidRDefault="0097361C" w:rsidP="0097361C">
      <w:pPr>
        <w:spacing w:after="120" w:line="240" w:lineRule="auto"/>
        <w:ind w:left="180"/>
        <w:rPr>
          <w:rFonts w:ascii="Times New Roman" w:hAnsi="Times New Roman" w:cs="Times New Roman"/>
        </w:rPr>
      </w:pPr>
      <w:proofErr w:type="spellStart"/>
      <w:proofErr w:type="gramStart"/>
      <w:r w:rsidRPr="0097361C">
        <w:rPr>
          <w:rFonts w:ascii="Times New Roman" w:hAnsi="Times New Roman" w:cs="Times New Roman"/>
        </w:rPr>
        <w:t>п</w:t>
      </w:r>
      <w:proofErr w:type="spellEnd"/>
      <w:proofErr w:type="gramEnd"/>
      <w:r w:rsidRPr="0097361C">
        <w:rPr>
          <w:rFonts w:ascii="Times New Roman" w:hAnsi="Times New Roman" w:cs="Times New Roman"/>
        </w:rPr>
        <w:t xml:space="preserve"> Лоухи                                                                                            от 16 мая 2016  года</w:t>
      </w:r>
    </w:p>
    <w:p w:rsidR="0097361C" w:rsidRPr="0097361C" w:rsidRDefault="0097361C" w:rsidP="0097361C">
      <w:pPr>
        <w:spacing w:after="120" w:line="240" w:lineRule="auto"/>
        <w:ind w:right="5299"/>
        <w:rPr>
          <w:rFonts w:ascii="Times New Roman" w:hAnsi="Times New Roman" w:cs="Times New Roman"/>
        </w:rPr>
      </w:pPr>
    </w:p>
    <w:p w:rsidR="0097361C" w:rsidRPr="0097361C" w:rsidRDefault="0097361C" w:rsidP="0097361C">
      <w:pPr>
        <w:spacing w:after="120" w:line="240" w:lineRule="auto"/>
        <w:ind w:firstLine="708"/>
        <w:jc w:val="center"/>
        <w:rPr>
          <w:rFonts w:ascii="Times New Roman" w:hAnsi="Times New Roman" w:cs="Times New Roman"/>
        </w:rPr>
      </w:pPr>
      <w:r w:rsidRPr="0097361C">
        <w:rPr>
          <w:rFonts w:ascii="Times New Roman" w:hAnsi="Times New Roman" w:cs="Times New Roman"/>
        </w:rPr>
        <w:t xml:space="preserve">О  внесении изменений в Постановление администрации </w:t>
      </w:r>
      <w:proofErr w:type="spellStart"/>
      <w:r w:rsidRPr="0097361C">
        <w:rPr>
          <w:rFonts w:ascii="Times New Roman" w:hAnsi="Times New Roman" w:cs="Times New Roman"/>
        </w:rPr>
        <w:t>Лоухского</w:t>
      </w:r>
      <w:proofErr w:type="spellEnd"/>
      <w:r w:rsidRPr="0097361C">
        <w:rPr>
          <w:rFonts w:ascii="Times New Roman" w:hAnsi="Times New Roman" w:cs="Times New Roman"/>
        </w:rPr>
        <w:t xml:space="preserve"> муниципального района от 29 декабря 2012 года №307</w:t>
      </w:r>
    </w:p>
    <w:p w:rsidR="0097361C" w:rsidRPr="0097361C" w:rsidRDefault="0097361C" w:rsidP="0097361C">
      <w:pPr>
        <w:spacing w:after="120" w:line="240" w:lineRule="auto"/>
        <w:ind w:firstLine="708"/>
        <w:jc w:val="both"/>
        <w:rPr>
          <w:rFonts w:ascii="Times New Roman" w:hAnsi="Times New Roman" w:cs="Times New Roman"/>
        </w:rPr>
      </w:pPr>
    </w:p>
    <w:p w:rsidR="0097361C" w:rsidRPr="0097361C" w:rsidRDefault="0097361C" w:rsidP="0097361C">
      <w:pPr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97361C">
        <w:rPr>
          <w:rFonts w:ascii="Times New Roman" w:hAnsi="Times New Roman" w:cs="Times New Roman"/>
        </w:rPr>
        <w:t xml:space="preserve">               Администрация </w:t>
      </w:r>
      <w:proofErr w:type="spellStart"/>
      <w:r w:rsidRPr="0097361C">
        <w:rPr>
          <w:rFonts w:ascii="Times New Roman" w:hAnsi="Times New Roman" w:cs="Times New Roman"/>
        </w:rPr>
        <w:t>Лоухского</w:t>
      </w:r>
      <w:proofErr w:type="spellEnd"/>
      <w:r w:rsidRPr="0097361C">
        <w:rPr>
          <w:rFonts w:ascii="Times New Roman" w:hAnsi="Times New Roman" w:cs="Times New Roman"/>
        </w:rPr>
        <w:t xml:space="preserve"> муниципального района </w:t>
      </w:r>
      <w:proofErr w:type="spellStart"/>
      <w:proofErr w:type="gramStart"/>
      <w:r w:rsidRPr="0097361C">
        <w:rPr>
          <w:rFonts w:ascii="Times New Roman" w:hAnsi="Times New Roman" w:cs="Times New Roman"/>
          <w:b/>
        </w:rPr>
        <w:t>п</w:t>
      </w:r>
      <w:proofErr w:type="spellEnd"/>
      <w:proofErr w:type="gramEnd"/>
      <w:r w:rsidRPr="0097361C">
        <w:rPr>
          <w:rFonts w:ascii="Times New Roman" w:hAnsi="Times New Roman" w:cs="Times New Roman"/>
          <w:b/>
        </w:rPr>
        <w:t xml:space="preserve"> о с т а </w:t>
      </w:r>
      <w:proofErr w:type="spellStart"/>
      <w:r w:rsidRPr="0097361C">
        <w:rPr>
          <w:rFonts w:ascii="Times New Roman" w:hAnsi="Times New Roman" w:cs="Times New Roman"/>
          <w:b/>
        </w:rPr>
        <w:t>н</w:t>
      </w:r>
      <w:proofErr w:type="spellEnd"/>
      <w:r w:rsidRPr="0097361C">
        <w:rPr>
          <w:rFonts w:ascii="Times New Roman" w:hAnsi="Times New Roman" w:cs="Times New Roman"/>
          <w:b/>
        </w:rPr>
        <w:t xml:space="preserve"> о в л я е т:</w:t>
      </w:r>
    </w:p>
    <w:p w:rsidR="0097361C" w:rsidRPr="0097361C" w:rsidRDefault="0097361C" w:rsidP="0097361C">
      <w:pPr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</w:p>
    <w:p w:rsidR="0097361C" w:rsidRPr="0097361C" w:rsidRDefault="0097361C" w:rsidP="0097361C">
      <w:pPr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</w:p>
    <w:p w:rsidR="0097361C" w:rsidRPr="0097361C" w:rsidRDefault="0097361C" w:rsidP="0097361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97361C">
        <w:rPr>
          <w:rFonts w:ascii="Times New Roman" w:hAnsi="Times New Roman" w:cs="Times New Roman"/>
          <w:color w:val="000000"/>
        </w:rPr>
        <w:t xml:space="preserve">1. Внести в Постановление администрации </w:t>
      </w:r>
      <w:proofErr w:type="spellStart"/>
      <w:r w:rsidRPr="0097361C">
        <w:rPr>
          <w:rFonts w:ascii="Times New Roman" w:hAnsi="Times New Roman" w:cs="Times New Roman"/>
          <w:color w:val="000000"/>
        </w:rPr>
        <w:t>Лоухского</w:t>
      </w:r>
      <w:proofErr w:type="spellEnd"/>
      <w:r w:rsidRPr="0097361C">
        <w:rPr>
          <w:rFonts w:ascii="Times New Roman" w:hAnsi="Times New Roman" w:cs="Times New Roman"/>
          <w:color w:val="000000"/>
        </w:rPr>
        <w:t xml:space="preserve"> муниципального района от 29 декабря 2012 года №307 «Об утверждении Административного регламента  по предоставлению  муниципальной услуги  </w:t>
      </w:r>
      <w:r w:rsidRPr="0097361C">
        <w:rPr>
          <w:rFonts w:ascii="Times New Roman" w:hAnsi="Times New Roman" w:cs="Times New Roman"/>
        </w:rPr>
        <w:t>«</w:t>
      </w:r>
      <w:r w:rsidRPr="0097361C">
        <w:rPr>
          <w:rFonts w:ascii="Times New Roman" w:hAnsi="Times New Roman" w:cs="Times New Roman"/>
          <w:color w:val="000000"/>
        </w:rPr>
        <w:t>Предоставление поддержки молодежи и детям, в том числе молодежным и детским общественным объединениям, в рамках реализации муниципальных программ»  следующие изменения:</w:t>
      </w:r>
    </w:p>
    <w:p w:rsidR="0097361C" w:rsidRPr="0097361C" w:rsidRDefault="0097361C" w:rsidP="0097361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361C">
        <w:rPr>
          <w:rFonts w:ascii="Times New Roman" w:hAnsi="Times New Roman" w:cs="Times New Roman"/>
          <w:color w:val="000000"/>
          <w:sz w:val="24"/>
          <w:szCs w:val="24"/>
        </w:rPr>
        <w:t xml:space="preserve">1.1. пункт 13 раздела 2 «Стандарт предоставления муниципальной услуги» приложения №1 к постановлению администрации </w:t>
      </w:r>
      <w:proofErr w:type="spellStart"/>
      <w:r w:rsidRPr="0097361C">
        <w:rPr>
          <w:rFonts w:ascii="Times New Roman" w:hAnsi="Times New Roman" w:cs="Times New Roman"/>
          <w:color w:val="000000"/>
          <w:sz w:val="24"/>
          <w:szCs w:val="24"/>
        </w:rPr>
        <w:t>Лоухского</w:t>
      </w:r>
      <w:proofErr w:type="spellEnd"/>
      <w:r w:rsidRPr="0097361C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от 29 декабря 2012 года №307   дополнить    словами  следующего содержания: </w:t>
      </w:r>
    </w:p>
    <w:p w:rsidR="0097361C" w:rsidRPr="0097361C" w:rsidRDefault="0097361C" w:rsidP="009736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61C">
        <w:rPr>
          <w:rFonts w:ascii="Times New Roman" w:hAnsi="Times New Roman" w:cs="Times New Roman"/>
          <w:color w:val="000000"/>
          <w:sz w:val="24"/>
          <w:szCs w:val="24"/>
        </w:rPr>
        <w:t xml:space="preserve">«  </w:t>
      </w:r>
      <w:r w:rsidRPr="0097361C">
        <w:rPr>
          <w:rFonts w:ascii="Times New Roman" w:hAnsi="Times New Roman" w:cs="Times New Roman"/>
          <w:sz w:val="24"/>
          <w:szCs w:val="24"/>
        </w:rPr>
        <w:t>Для оказания муниципальной услуги   инвалидам (включая инвалидов, использующих кресла-коляски и собак-проводников) Администрация обеспечивает:</w:t>
      </w:r>
    </w:p>
    <w:p w:rsidR="0097361C" w:rsidRPr="0097361C" w:rsidRDefault="0097361C" w:rsidP="009736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61C">
        <w:rPr>
          <w:rFonts w:ascii="Times New Roman" w:hAnsi="Times New Roman" w:cs="Times New Roman"/>
          <w:sz w:val="24"/>
          <w:szCs w:val="24"/>
        </w:rPr>
        <w:t>1) условия для беспрепятственного доступа к объектам социальной, инженерной и транспортной инфраструктур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к местам отдыха и к предоставляемым в них услугам;</w:t>
      </w:r>
    </w:p>
    <w:p w:rsidR="0097361C" w:rsidRPr="0097361C" w:rsidRDefault="0097361C" w:rsidP="009736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61C">
        <w:rPr>
          <w:rFonts w:ascii="Times New Roman" w:hAnsi="Times New Roman" w:cs="Times New Roman"/>
          <w:sz w:val="24"/>
          <w:szCs w:val="24"/>
        </w:rPr>
        <w:t xml:space="preserve"> 2) условия для беспрепятственного пользования железнодорожным, воздушным, водным транспортом, автомобильным транспортом и городским наземным электрическим транспортом в городском, пригородном, междугородном сообщении, средствами связи и информации (включая средства, обеспечивающие дублирование звуковыми сигналами световых сигналов светофоров и устройств, регулирующих движение пешеходов через транспортные коммуникации);</w:t>
      </w:r>
    </w:p>
    <w:p w:rsidR="0097361C" w:rsidRDefault="0097361C" w:rsidP="009736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61C">
        <w:rPr>
          <w:rFonts w:ascii="Times New Roman" w:hAnsi="Times New Roman" w:cs="Times New Roman"/>
          <w:sz w:val="24"/>
          <w:szCs w:val="24"/>
        </w:rPr>
        <w:t>3) возможность самостоятельного передвижения по территории, на которой расположены объекты социальной, инженерной и транспортной инфраструктур,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97361C" w:rsidRPr="0097361C" w:rsidRDefault="0097361C" w:rsidP="009736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361C" w:rsidRPr="0097361C" w:rsidRDefault="0097361C" w:rsidP="009736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61C">
        <w:rPr>
          <w:rFonts w:ascii="Times New Roman" w:hAnsi="Times New Roman" w:cs="Times New Roman"/>
          <w:sz w:val="24"/>
          <w:szCs w:val="24"/>
        </w:rPr>
        <w:lastRenderedPageBreak/>
        <w:t>4) 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инфраструктур;</w:t>
      </w:r>
    </w:p>
    <w:p w:rsidR="0097361C" w:rsidRPr="0097361C" w:rsidRDefault="0097361C" w:rsidP="009736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61C">
        <w:rPr>
          <w:rFonts w:ascii="Times New Roman" w:hAnsi="Times New Roman" w:cs="Times New Roman"/>
          <w:sz w:val="24"/>
          <w:szCs w:val="24"/>
        </w:rPr>
        <w:t xml:space="preserve"> 5)  надлежащее размещение оборудования и носителей информации, необходимых для обеспечения беспрепятственного доступа инвалидов к объектам социальной, инженерной и транспортной инфраструктур и к услугам с учетом ограничений их жизнедеятельности;</w:t>
      </w:r>
    </w:p>
    <w:p w:rsidR="0097361C" w:rsidRPr="0097361C" w:rsidRDefault="0097361C" w:rsidP="009736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61C">
        <w:rPr>
          <w:rFonts w:ascii="Times New Roman" w:hAnsi="Times New Roman" w:cs="Times New Roman"/>
          <w:sz w:val="24"/>
          <w:szCs w:val="24"/>
        </w:rPr>
        <w:t xml:space="preserve"> 6)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97361C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97361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7361C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97361C">
        <w:rPr>
          <w:rFonts w:ascii="Times New Roman" w:hAnsi="Times New Roman" w:cs="Times New Roman"/>
          <w:sz w:val="24"/>
          <w:szCs w:val="24"/>
        </w:rPr>
        <w:t>;</w:t>
      </w:r>
    </w:p>
    <w:p w:rsidR="0097361C" w:rsidRPr="0097361C" w:rsidRDefault="0097361C" w:rsidP="009736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361C">
        <w:rPr>
          <w:rFonts w:ascii="Times New Roman" w:hAnsi="Times New Roman" w:cs="Times New Roman"/>
          <w:sz w:val="24"/>
          <w:szCs w:val="24"/>
        </w:rPr>
        <w:t xml:space="preserve">7)  допуск на объекты социальной, инженерной и транспортной инфраструктур собаки-проводника при наличии документа, подтверждающего ее специальное обучение и </w:t>
      </w:r>
      <w:r w:rsidRPr="0097361C">
        <w:rPr>
          <w:rFonts w:ascii="Times New Roman" w:hAnsi="Times New Roman" w:cs="Times New Roman"/>
          <w:color w:val="000000"/>
          <w:sz w:val="24"/>
          <w:szCs w:val="24"/>
        </w:rPr>
        <w:t xml:space="preserve">выдаваемого по </w:t>
      </w:r>
      <w:hyperlink r:id="rId5" w:history="1">
        <w:r w:rsidRPr="0097361C">
          <w:rPr>
            <w:rFonts w:ascii="Times New Roman" w:hAnsi="Times New Roman" w:cs="Times New Roman"/>
            <w:color w:val="000000"/>
            <w:sz w:val="24"/>
            <w:szCs w:val="24"/>
          </w:rPr>
          <w:t>форме</w:t>
        </w:r>
      </w:hyperlink>
      <w:r w:rsidRPr="0097361C">
        <w:rPr>
          <w:rFonts w:ascii="Times New Roman" w:hAnsi="Times New Roman" w:cs="Times New Roman"/>
          <w:color w:val="000000"/>
          <w:sz w:val="24"/>
          <w:szCs w:val="24"/>
        </w:rPr>
        <w:t xml:space="preserve"> и в </w:t>
      </w:r>
      <w:hyperlink r:id="rId6" w:history="1">
        <w:r w:rsidRPr="0097361C">
          <w:rPr>
            <w:rFonts w:ascii="Times New Roman" w:hAnsi="Times New Roman" w:cs="Times New Roman"/>
            <w:color w:val="000000"/>
            <w:sz w:val="24"/>
            <w:szCs w:val="24"/>
          </w:rPr>
          <w:t>порядке</w:t>
        </w:r>
      </w:hyperlink>
      <w:r w:rsidRPr="0097361C">
        <w:rPr>
          <w:rFonts w:ascii="Times New Roman" w:hAnsi="Times New Roman" w:cs="Times New Roman"/>
          <w:color w:val="000000"/>
          <w:sz w:val="24"/>
          <w:szCs w:val="24"/>
        </w:rPr>
        <w:t>, которые определяются федеральным органом исполнительной власти, осуществляющим</w:t>
      </w:r>
      <w:r w:rsidRPr="0097361C">
        <w:rPr>
          <w:rFonts w:ascii="Times New Roman" w:hAnsi="Times New Roman" w:cs="Times New Roman"/>
          <w:sz w:val="24"/>
          <w:szCs w:val="24"/>
        </w:rPr>
        <w:t xml:space="preserve">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97361C" w:rsidRPr="0097361C" w:rsidRDefault="0097361C" w:rsidP="009736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61C">
        <w:rPr>
          <w:rFonts w:ascii="Times New Roman" w:hAnsi="Times New Roman" w:cs="Times New Roman"/>
          <w:sz w:val="24"/>
          <w:szCs w:val="24"/>
        </w:rPr>
        <w:t>8) 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лицами».</w:t>
      </w:r>
    </w:p>
    <w:p w:rsidR="0097361C" w:rsidRPr="0097361C" w:rsidRDefault="0097361C" w:rsidP="0097361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7361C" w:rsidRPr="0097361C" w:rsidRDefault="0097361C" w:rsidP="0097361C">
      <w:pPr>
        <w:spacing w:after="120" w:line="240" w:lineRule="auto"/>
        <w:ind w:firstLine="540"/>
        <w:jc w:val="both"/>
        <w:rPr>
          <w:rFonts w:ascii="Times New Roman" w:hAnsi="Times New Roman" w:cs="Times New Roman"/>
          <w:color w:val="000000"/>
        </w:rPr>
      </w:pPr>
    </w:p>
    <w:p w:rsidR="0097361C" w:rsidRPr="0097361C" w:rsidRDefault="0097361C" w:rsidP="0097361C">
      <w:pPr>
        <w:spacing w:after="120" w:line="240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97361C">
        <w:rPr>
          <w:rFonts w:ascii="Times New Roman" w:hAnsi="Times New Roman" w:cs="Times New Roman"/>
          <w:color w:val="000000"/>
        </w:rPr>
        <w:t xml:space="preserve"> </w:t>
      </w:r>
    </w:p>
    <w:p w:rsidR="0097361C" w:rsidRPr="0097361C" w:rsidRDefault="0097361C" w:rsidP="0097361C">
      <w:pPr>
        <w:spacing w:after="120" w:line="240" w:lineRule="auto"/>
        <w:ind w:firstLine="540"/>
        <w:jc w:val="both"/>
        <w:rPr>
          <w:rFonts w:ascii="Times New Roman" w:hAnsi="Times New Roman" w:cs="Times New Roman"/>
          <w:color w:val="000000"/>
        </w:rPr>
      </w:pPr>
    </w:p>
    <w:p w:rsidR="0097361C" w:rsidRPr="0097361C" w:rsidRDefault="0097361C" w:rsidP="0097361C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97361C" w:rsidRPr="0097361C" w:rsidRDefault="0097361C" w:rsidP="0097361C">
      <w:pPr>
        <w:tabs>
          <w:tab w:val="num" w:pos="540"/>
        </w:tabs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</w:p>
    <w:p w:rsidR="0097361C" w:rsidRPr="0097361C" w:rsidRDefault="0097361C" w:rsidP="0097361C">
      <w:pPr>
        <w:tabs>
          <w:tab w:val="num" w:pos="540"/>
        </w:tabs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97361C">
        <w:rPr>
          <w:rFonts w:ascii="Times New Roman" w:hAnsi="Times New Roman" w:cs="Times New Roman"/>
          <w:color w:val="000000"/>
        </w:rPr>
        <w:t xml:space="preserve"> Глава администрации </w:t>
      </w:r>
    </w:p>
    <w:p w:rsidR="0097361C" w:rsidRPr="0097361C" w:rsidRDefault="0097361C" w:rsidP="0097361C">
      <w:pPr>
        <w:tabs>
          <w:tab w:val="num" w:pos="540"/>
        </w:tabs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97361C">
        <w:rPr>
          <w:rFonts w:ascii="Times New Roman" w:hAnsi="Times New Roman" w:cs="Times New Roman"/>
          <w:color w:val="000000"/>
        </w:rPr>
        <w:t>Лоухского</w:t>
      </w:r>
      <w:proofErr w:type="spellEnd"/>
      <w:r w:rsidRPr="0097361C">
        <w:rPr>
          <w:rFonts w:ascii="Times New Roman" w:hAnsi="Times New Roman" w:cs="Times New Roman"/>
          <w:color w:val="000000"/>
        </w:rPr>
        <w:t xml:space="preserve">  муниципального района                                          А.И.Цехов</w:t>
      </w:r>
    </w:p>
    <w:sectPr w:rsidR="0097361C" w:rsidRPr="00973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361C"/>
    <w:rsid w:val="00973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7361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361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9736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Знак Знак Знак Знак"/>
    <w:basedOn w:val="a"/>
    <w:rsid w:val="0097361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PlusNormal">
    <w:name w:val="ConsPlusNormal"/>
    <w:rsid w:val="009736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73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36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10B6C56A2C0A704CB51F3D29DC9EE68881EA988F02DD2519F80DD03A045E2E9E7BCE63E6D7067B9pC7EG" TargetMode="External"/><Relationship Id="rId5" Type="http://schemas.openxmlformats.org/officeDocument/2006/relationships/hyperlink" Target="consultantplus://offline/ref=C10B6C56A2C0A704CB51F3D29DC9EE68881EA988F02DD2519F80DD03A045E2E9E7BCE63E6D7067BBpC74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3250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2016-06-01T06:54:00Z</dcterms:created>
  <dcterms:modified xsi:type="dcterms:W3CDTF">2016-06-01T06:54:00Z</dcterms:modified>
</cp:coreProperties>
</file>